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4A364" w14:textId="77777777" w:rsidR="001A48E0" w:rsidRDefault="001A48E0" w:rsidP="001A48E0">
      <w:pPr>
        <w:pStyle w:val="1"/>
        <w:spacing w:line="276" w:lineRule="auto"/>
        <w:ind w:left="4536"/>
        <w:jc w:val="left"/>
        <w:rPr>
          <w:b w:val="0"/>
          <w:szCs w:val="26"/>
        </w:rPr>
      </w:pPr>
      <w:r>
        <w:rPr>
          <w:b w:val="0"/>
          <w:szCs w:val="26"/>
        </w:rPr>
        <w:t>Приложение 2</w:t>
      </w:r>
    </w:p>
    <w:p w14:paraId="44FD13C3" w14:textId="77777777" w:rsidR="001A48E0" w:rsidRDefault="001A48E0" w:rsidP="001A48E0">
      <w:pPr>
        <w:spacing w:line="276" w:lineRule="auto"/>
        <w:ind w:left="4536"/>
        <w:rPr>
          <w:sz w:val="26"/>
          <w:szCs w:val="26"/>
        </w:rPr>
      </w:pPr>
      <w:r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3BEBF0EA" w14:textId="19567559" w:rsidR="001A48E0" w:rsidRDefault="001A48E0" w:rsidP="001A48E0">
      <w:pPr>
        <w:spacing w:line="276" w:lineRule="auto"/>
        <w:ind w:left="4536"/>
        <w:rPr>
          <w:b/>
          <w:sz w:val="26"/>
          <w:szCs w:val="26"/>
        </w:rPr>
      </w:pPr>
      <w:r>
        <w:rPr>
          <w:sz w:val="26"/>
          <w:szCs w:val="26"/>
        </w:rPr>
        <w:t>от «</w:t>
      </w:r>
      <w:r w:rsidR="00982C9F" w:rsidRPr="00630EE5">
        <w:rPr>
          <w:bCs/>
          <w:sz w:val="26"/>
          <w:szCs w:val="26"/>
        </w:rPr>
        <w:t>28</w:t>
      </w:r>
      <w:r>
        <w:rPr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2026 года №</w:t>
      </w:r>
      <w:r w:rsidR="00982C9F">
        <w:rPr>
          <w:sz w:val="26"/>
          <w:szCs w:val="26"/>
        </w:rPr>
        <w:t xml:space="preserve"> 50-</w:t>
      </w:r>
      <w:r>
        <w:rPr>
          <w:sz w:val="26"/>
          <w:szCs w:val="26"/>
        </w:rPr>
        <w:t>НПА</w:t>
      </w:r>
    </w:p>
    <w:p w14:paraId="65860903" w14:textId="77777777" w:rsidR="001A48E0" w:rsidRDefault="001A48E0" w:rsidP="001A48E0">
      <w:pPr>
        <w:pStyle w:val="1"/>
        <w:spacing w:line="276" w:lineRule="auto"/>
        <w:rPr>
          <w:szCs w:val="26"/>
        </w:rPr>
      </w:pPr>
    </w:p>
    <w:p w14:paraId="6214A748" w14:textId="77777777" w:rsidR="001A48E0" w:rsidRDefault="001A48E0" w:rsidP="001A48E0">
      <w:pPr>
        <w:spacing w:line="276" w:lineRule="auto"/>
        <w:rPr>
          <w:sz w:val="26"/>
          <w:szCs w:val="26"/>
        </w:rPr>
      </w:pPr>
    </w:p>
    <w:p w14:paraId="4D626446" w14:textId="77777777" w:rsidR="001A48E0" w:rsidRDefault="001A48E0" w:rsidP="001A48E0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14:paraId="52ADB994" w14:textId="77777777" w:rsidR="001A48E0" w:rsidRDefault="001A48E0" w:rsidP="001A48E0">
      <w:pPr>
        <w:pStyle w:val="1"/>
        <w:spacing w:line="276" w:lineRule="auto"/>
        <w:rPr>
          <w:szCs w:val="26"/>
        </w:rPr>
      </w:pPr>
    </w:p>
    <w:p w14:paraId="6DB54F09" w14:textId="77777777" w:rsidR="001A48E0" w:rsidRDefault="001A48E0" w:rsidP="001A48E0">
      <w:pPr>
        <w:pStyle w:val="1"/>
        <w:spacing w:line="276" w:lineRule="auto"/>
        <w:rPr>
          <w:szCs w:val="26"/>
        </w:rPr>
      </w:pPr>
      <w:r>
        <w:rPr>
          <w:szCs w:val="26"/>
        </w:rPr>
        <w:t>ПРИМОРСКИЙ КРАЙ</w:t>
      </w:r>
    </w:p>
    <w:p w14:paraId="5FA5F82A" w14:textId="77777777" w:rsidR="001A48E0" w:rsidRDefault="001A48E0" w:rsidP="001A48E0">
      <w:pPr>
        <w:pStyle w:val="1"/>
        <w:spacing w:line="276" w:lineRule="auto"/>
        <w:rPr>
          <w:szCs w:val="26"/>
        </w:rPr>
      </w:pPr>
      <w:r>
        <w:rPr>
          <w:szCs w:val="26"/>
        </w:rPr>
        <w:t>ДУМА МУНИПАЛЬНОГО ОКРУГА СПАССК-ДАЛЬНИЙ</w:t>
      </w:r>
    </w:p>
    <w:p w14:paraId="7D2E52AC" w14:textId="77777777" w:rsidR="001A48E0" w:rsidRDefault="001A48E0" w:rsidP="001A48E0">
      <w:pPr>
        <w:pStyle w:val="1"/>
        <w:spacing w:line="276" w:lineRule="auto"/>
        <w:rPr>
          <w:szCs w:val="26"/>
        </w:rPr>
      </w:pPr>
    </w:p>
    <w:p w14:paraId="75269481" w14:textId="77777777" w:rsidR="001A48E0" w:rsidRDefault="001A48E0" w:rsidP="001A48E0">
      <w:pPr>
        <w:pStyle w:val="1"/>
        <w:spacing w:line="276" w:lineRule="auto"/>
        <w:rPr>
          <w:szCs w:val="26"/>
        </w:rPr>
      </w:pPr>
      <w:r>
        <w:rPr>
          <w:szCs w:val="26"/>
        </w:rPr>
        <w:t>РЕШЕНИЕ</w:t>
      </w:r>
    </w:p>
    <w:p w14:paraId="641C1B29" w14:textId="77777777" w:rsidR="001A48E0" w:rsidRDefault="001A48E0" w:rsidP="001A48E0">
      <w:pPr>
        <w:spacing w:line="276" w:lineRule="auto"/>
        <w:rPr>
          <w:sz w:val="26"/>
          <w:szCs w:val="26"/>
        </w:rPr>
      </w:pPr>
    </w:p>
    <w:p w14:paraId="254AEF4E" w14:textId="77777777" w:rsidR="001A48E0" w:rsidRDefault="001A48E0" w:rsidP="001A48E0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«__» _________</w:t>
      </w:r>
      <w:r w:rsidR="005A2144">
        <w:rPr>
          <w:sz w:val="26"/>
          <w:szCs w:val="26"/>
        </w:rPr>
        <w:t xml:space="preserve"> </w:t>
      </w:r>
      <w:r>
        <w:rPr>
          <w:sz w:val="26"/>
          <w:szCs w:val="26"/>
        </w:rPr>
        <w:t>2026 г.                                                                             № __-НПА</w:t>
      </w:r>
    </w:p>
    <w:p w14:paraId="46CB3D08" w14:textId="77777777" w:rsidR="001A48E0" w:rsidRDefault="001A48E0" w:rsidP="001A48E0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г. Спасск-Дальний</w:t>
      </w:r>
    </w:p>
    <w:p w14:paraId="7DF1307F" w14:textId="77777777" w:rsidR="001A48E0" w:rsidRDefault="001A48E0" w:rsidP="001A48E0">
      <w:pPr>
        <w:spacing w:line="276" w:lineRule="auto"/>
        <w:jc w:val="center"/>
        <w:rPr>
          <w:sz w:val="26"/>
          <w:szCs w:val="26"/>
        </w:rPr>
      </w:pPr>
    </w:p>
    <w:p w14:paraId="28DE7B1D" w14:textId="77777777" w:rsidR="001A48E0" w:rsidRDefault="001A48E0" w:rsidP="001A48E0">
      <w:pPr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 утверждении отчета об исполнении бюджета</w:t>
      </w:r>
    </w:p>
    <w:p w14:paraId="7A25CE7D" w14:textId="77777777" w:rsidR="001A48E0" w:rsidRDefault="001A48E0" w:rsidP="001A48E0">
      <w:pPr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Спасского муниципального района за 2025 год</w:t>
      </w:r>
    </w:p>
    <w:p w14:paraId="176F9224" w14:textId="77777777" w:rsidR="001A48E0" w:rsidRDefault="001A48E0" w:rsidP="001A48E0">
      <w:pPr>
        <w:spacing w:line="276" w:lineRule="auto"/>
        <w:jc w:val="both"/>
        <w:rPr>
          <w:sz w:val="26"/>
          <w:szCs w:val="26"/>
        </w:rPr>
      </w:pPr>
    </w:p>
    <w:p w14:paraId="2E4624F4" w14:textId="77777777" w:rsidR="001A48E0" w:rsidRDefault="001A48E0" w:rsidP="001A48E0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>
        <w:rPr>
          <w:sz w:val="26"/>
          <w:szCs w:val="26"/>
        </w:rPr>
        <w:t xml:space="preserve">Приморского края» (в редакции решения от 25 марта 2026 года № 32-НПА), рассмотрев отчет </w:t>
      </w:r>
      <w:r w:rsidR="00D06B03">
        <w:rPr>
          <w:sz w:val="26"/>
          <w:szCs w:val="26"/>
        </w:rPr>
        <w:t>об исполнении бюджета Спасского муниципального района за 2025 год</w:t>
      </w:r>
      <w:r>
        <w:rPr>
          <w:sz w:val="26"/>
          <w:szCs w:val="26"/>
        </w:rPr>
        <w:t>, Дума муниципального округа Спасск-Дальний Приморского края</w:t>
      </w:r>
    </w:p>
    <w:p w14:paraId="54046F1E" w14:textId="77777777" w:rsidR="001A48E0" w:rsidRDefault="001A48E0" w:rsidP="001A48E0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4927C0DE" w14:textId="77777777" w:rsidR="001A48E0" w:rsidRDefault="001A48E0" w:rsidP="001A48E0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РЕШИЛА:</w:t>
      </w:r>
    </w:p>
    <w:p w14:paraId="151EDEDD" w14:textId="77777777" w:rsidR="001A48E0" w:rsidRDefault="001A48E0" w:rsidP="001A48E0">
      <w:pPr>
        <w:pStyle w:val="a5"/>
        <w:spacing w:line="276" w:lineRule="auto"/>
        <w:rPr>
          <w:szCs w:val="26"/>
        </w:rPr>
      </w:pPr>
    </w:p>
    <w:p w14:paraId="5C58926F" w14:textId="77777777" w:rsidR="001A48E0" w:rsidRDefault="001A48E0" w:rsidP="001A48E0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отчет об исполнении бюджета Спасского муниципального района за 2025 год: по доходам в сумме 1 528 366 435,57 руб., по расходам в сумме 1 591 654 888,58</w:t>
      </w:r>
      <w:r w:rsidR="005D57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руб., дефицит в сумме 63 288 453,01 руб.  </w:t>
      </w:r>
    </w:p>
    <w:p w14:paraId="4CF69779" w14:textId="77777777" w:rsidR="001A48E0" w:rsidRDefault="001A48E0" w:rsidP="001A48E0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Утвердить:</w:t>
      </w:r>
    </w:p>
    <w:p w14:paraId="2B1DCD0F" w14:textId="77777777" w:rsidR="001A48E0" w:rsidRDefault="001A48E0" w:rsidP="001A48E0">
      <w:pPr>
        <w:pStyle w:val="a8"/>
        <w:spacing w:before="0"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а) отчет об исполнении доходов бюджета Спасского муниципального района за 2025 год согласно приложению 1 к настоящему решению;</w:t>
      </w:r>
    </w:p>
    <w:p w14:paraId="31507298" w14:textId="77777777" w:rsidR="001A48E0" w:rsidRDefault="001A48E0" w:rsidP="001A48E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отчет об исполнении расходов бюджета Спасского муниципального района за 2025 год в ведомственной структуре расходов бюджета Спасского муниципального района согласно приложению 2 к настоящему решению;</w:t>
      </w:r>
    </w:p>
    <w:p w14:paraId="76490942" w14:textId="77777777" w:rsidR="001A48E0" w:rsidRDefault="001A48E0" w:rsidP="001A48E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отчет об исполнении показателей по источникам внутреннего финансирования дефицита бюджета Спасского муниципального района за 2025 год согласно пр</w:t>
      </w:r>
      <w:r w:rsidR="001776BB">
        <w:rPr>
          <w:sz w:val="26"/>
          <w:szCs w:val="26"/>
        </w:rPr>
        <w:t>иложению 3 к настоящему решению.</w:t>
      </w:r>
    </w:p>
    <w:p w14:paraId="6AF51339" w14:textId="77777777" w:rsidR="001A48E0" w:rsidRDefault="001A48E0" w:rsidP="001A48E0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>
        <w:rPr>
          <w:spacing w:val="-1"/>
          <w:sz w:val="26"/>
          <w:szCs w:val="26"/>
        </w:rPr>
        <w:t xml:space="preserve"> Опубликовать настоящее решение путем его размещения </w:t>
      </w:r>
      <w:r>
        <w:rPr>
          <w:sz w:val="26"/>
          <w:szCs w:val="26"/>
        </w:rPr>
        <w:t xml:space="preserve">в сетевом издании «Официальный сайт правовой информации городского округа Спасск-Дальний» в информационно-телекоммуникационной сети «Интернет». </w:t>
      </w:r>
    </w:p>
    <w:p w14:paraId="56EF616D" w14:textId="77777777" w:rsidR="001A48E0" w:rsidRDefault="001A48E0" w:rsidP="001A48E0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4. Настоящее решение вступает в силу со дня его официального опубликования.</w:t>
      </w:r>
    </w:p>
    <w:p w14:paraId="387965D8" w14:textId="77777777" w:rsidR="001A48E0" w:rsidRDefault="001A48E0" w:rsidP="001A48E0">
      <w:pPr>
        <w:spacing w:line="276" w:lineRule="auto"/>
        <w:jc w:val="both"/>
        <w:rPr>
          <w:spacing w:val="3"/>
          <w:sz w:val="26"/>
          <w:szCs w:val="26"/>
        </w:rPr>
      </w:pPr>
    </w:p>
    <w:p w14:paraId="2444E1BE" w14:textId="77777777" w:rsidR="001A48E0" w:rsidRDefault="001A48E0" w:rsidP="001A48E0">
      <w:pPr>
        <w:spacing w:line="276" w:lineRule="auto"/>
        <w:jc w:val="both"/>
        <w:rPr>
          <w:spacing w:val="3"/>
          <w:sz w:val="26"/>
          <w:szCs w:val="26"/>
        </w:rPr>
      </w:pPr>
    </w:p>
    <w:p w14:paraId="0194FA70" w14:textId="77777777" w:rsidR="001A48E0" w:rsidRDefault="001A48E0" w:rsidP="001A48E0">
      <w:pPr>
        <w:pStyle w:val="a9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1A48E0" w14:paraId="780E7CF5" w14:textId="77777777" w:rsidTr="001A48E0">
        <w:tc>
          <w:tcPr>
            <w:tcW w:w="4503" w:type="dxa"/>
          </w:tcPr>
          <w:p w14:paraId="4B5847F2" w14:textId="77777777" w:rsidR="001A48E0" w:rsidRDefault="001A48E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Председатель Думы муниципального округа Спасск-Дальний </w:t>
            </w:r>
          </w:p>
          <w:p w14:paraId="14CCDDAB" w14:textId="77777777" w:rsidR="001A48E0" w:rsidRDefault="001A48E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</w:p>
          <w:p w14:paraId="1260A464" w14:textId="77777777" w:rsidR="001A48E0" w:rsidRDefault="001A48E0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Т.П. Труднева</w:t>
            </w:r>
          </w:p>
        </w:tc>
        <w:tc>
          <w:tcPr>
            <w:tcW w:w="239" w:type="dxa"/>
          </w:tcPr>
          <w:p w14:paraId="208F5DCE" w14:textId="77777777" w:rsidR="001A48E0" w:rsidRDefault="001A48E0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</w:p>
          <w:p w14:paraId="370E7AA2" w14:textId="77777777" w:rsidR="001A48E0" w:rsidRDefault="001A48E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756" w:type="dxa"/>
          </w:tcPr>
          <w:p w14:paraId="418367AD" w14:textId="77777777" w:rsidR="001A48E0" w:rsidRDefault="001A48E0">
            <w:pPr>
              <w:suppressAutoHyphens/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Глава муниципального округа Спасск-Дальний</w:t>
            </w:r>
          </w:p>
          <w:p w14:paraId="692D34FB" w14:textId="77777777" w:rsidR="001A48E0" w:rsidRDefault="001A48E0">
            <w:pPr>
              <w:suppressAutoHyphens/>
              <w:spacing w:line="276" w:lineRule="auto"/>
              <w:rPr>
                <w:sz w:val="26"/>
                <w:szCs w:val="26"/>
                <w:lang w:eastAsia="en-US"/>
              </w:rPr>
            </w:pPr>
          </w:p>
          <w:p w14:paraId="065678EC" w14:textId="77777777" w:rsidR="001A48E0" w:rsidRDefault="001A48E0">
            <w:pPr>
              <w:suppressAutoHyphens/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О.А. Митрофанов</w:t>
            </w:r>
          </w:p>
          <w:p w14:paraId="3E69B340" w14:textId="77777777" w:rsidR="001A48E0" w:rsidRDefault="001A48E0">
            <w:pPr>
              <w:suppressAutoHyphens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</w:tbl>
    <w:p w14:paraId="5EDCB39F" w14:textId="77777777" w:rsidR="001A48E0" w:rsidRDefault="001A48E0" w:rsidP="001A48E0">
      <w:pPr>
        <w:spacing w:line="276" w:lineRule="auto"/>
        <w:jc w:val="both"/>
        <w:rPr>
          <w:sz w:val="26"/>
          <w:szCs w:val="26"/>
        </w:rPr>
      </w:pPr>
    </w:p>
    <w:p w14:paraId="53E3B4E6" w14:textId="77777777" w:rsidR="001A48E0" w:rsidRDefault="001A48E0" w:rsidP="001A48E0">
      <w:pPr>
        <w:spacing w:line="276" w:lineRule="auto"/>
        <w:jc w:val="both"/>
        <w:rPr>
          <w:sz w:val="26"/>
          <w:szCs w:val="26"/>
        </w:rPr>
      </w:pPr>
    </w:p>
    <w:p w14:paraId="619FC919" w14:textId="77777777" w:rsidR="001A48E0" w:rsidRDefault="001A48E0" w:rsidP="001A48E0">
      <w:pPr>
        <w:spacing w:line="276" w:lineRule="auto"/>
        <w:jc w:val="both"/>
        <w:rPr>
          <w:sz w:val="26"/>
          <w:szCs w:val="26"/>
        </w:rPr>
      </w:pPr>
    </w:p>
    <w:p w14:paraId="49F2B35A" w14:textId="77777777" w:rsidR="001A48E0" w:rsidRDefault="001A48E0" w:rsidP="001A48E0">
      <w:pPr>
        <w:spacing w:line="276" w:lineRule="auto"/>
        <w:jc w:val="both"/>
        <w:rPr>
          <w:sz w:val="26"/>
          <w:szCs w:val="26"/>
        </w:rPr>
      </w:pPr>
    </w:p>
    <w:p w14:paraId="7ED7536A" w14:textId="77777777" w:rsidR="001A48E0" w:rsidRDefault="001A48E0" w:rsidP="001A48E0">
      <w:pPr>
        <w:spacing w:line="276" w:lineRule="auto"/>
        <w:jc w:val="both"/>
        <w:rPr>
          <w:sz w:val="26"/>
          <w:szCs w:val="26"/>
        </w:rPr>
      </w:pPr>
    </w:p>
    <w:p w14:paraId="25A813E7" w14:textId="77777777" w:rsidR="009156E9" w:rsidRDefault="009156E9"/>
    <w:sectPr w:rsidR="00915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6BB"/>
    <w:rsid w:val="001776BB"/>
    <w:rsid w:val="001A48E0"/>
    <w:rsid w:val="005A2144"/>
    <w:rsid w:val="005D572F"/>
    <w:rsid w:val="00630EE5"/>
    <w:rsid w:val="006426BB"/>
    <w:rsid w:val="008578D6"/>
    <w:rsid w:val="009156E9"/>
    <w:rsid w:val="00982C9F"/>
    <w:rsid w:val="009A3F81"/>
    <w:rsid w:val="00BC7228"/>
    <w:rsid w:val="00D0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A1A0"/>
  <w15:chartTrackingRefBased/>
  <w15:docId w15:val="{4519F26C-CBC3-4CD1-80BC-67DF0CEF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8E0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48E0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8E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1A48E0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1A48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A48E0"/>
    <w:pPr>
      <w:jc w:val="both"/>
    </w:pPr>
    <w:rPr>
      <w:rFonts w:eastAsia="Times New Roman"/>
      <w:sz w:val="26"/>
    </w:rPr>
  </w:style>
  <w:style w:type="character" w:customStyle="1" w:styleId="a6">
    <w:name w:val="Основной текст Знак"/>
    <w:basedOn w:val="a0"/>
    <w:link w:val="a5"/>
    <w:semiHidden/>
    <w:rsid w:val="001A48E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Стиль в законе Знак Знак"/>
    <w:basedOn w:val="a0"/>
    <w:link w:val="a8"/>
    <w:locked/>
    <w:rsid w:val="001A48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Стиль в законе Знак"/>
    <w:basedOn w:val="a"/>
    <w:link w:val="a7"/>
    <w:rsid w:val="001A48E0"/>
    <w:pPr>
      <w:snapToGrid w:val="0"/>
      <w:spacing w:before="120" w:line="360" w:lineRule="auto"/>
      <w:ind w:firstLine="851"/>
      <w:jc w:val="both"/>
    </w:pPr>
    <w:rPr>
      <w:rFonts w:eastAsia="Times New Roman"/>
    </w:rPr>
  </w:style>
  <w:style w:type="paragraph" w:customStyle="1" w:styleId="a9">
    <w:name w:val="Стиль в законе"/>
    <w:basedOn w:val="a"/>
    <w:rsid w:val="001A48E0"/>
    <w:pPr>
      <w:snapToGrid w:val="0"/>
      <w:spacing w:before="120" w:line="360" w:lineRule="auto"/>
      <w:ind w:firstLine="851"/>
      <w:jc w:val="both"/>
    </w:pPr>
    <w:rPr>
      <w:rFonts w:eastAsia="Times New Roman"/>
    </w:rPr>
  </w:style>
  <w:style w:type="paragraph" w:customStyle="1" w:styleId="11">
    <w:name w:val="Основной текст1"/>
    <w:basedOn w:val="a"/>
    <w:rsid w:val="001A48E0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4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FEDUN_OV</dc:creator>
  <cp:keywords/>
  <dc:description/>
  <cp:lastModifiedBy>Бозина Е.А.</cp:lastModifiedBy>
  <cp:revision>9</cp:revision>
  <dcterms:created xsi:type="dcterms:W3CDTF">2026-04-28T07:28:00Z</dcterms:created>
  <dcterms:modified xsi:type="dcterms:W3CDTF">2026-04-29T05:50:00Z</dcterms:modified>
</cp:coreProperties>
</file>